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EA94A24"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bookmarkStart w:id="0" w:name="_Hlk30597115"/>
      <w:r w:rsidR="00A70416">
        <w:rPr>
          <w:rFonts w:asciiTheme="minorHAnsi" w:hAnsiTheme="minorHAnsi"/>
          <w:b/>
          <w:bCs/>
          <w:sz w:val="22"/>
          <w:szCs w:val="22"/>
        </w:rPr>
        <w:t>Multidetektorový CT přístroj</w:t>
      </w:r>
      <w:bookmarkEnd w:id="0"/>
      <w:r w:rsidR="00A70416">
        <w:rPr>
          <w:rFonts w:asciiTheme="minorHAnsi" w:hAnsiTheme="minorHAnsi"/>
          <w:b/>
          <w:bCs/>
          <w:sz w:val="22"/>
          <w:szCs w:val="22"/>
        </w:rPr>
        <w:t xml:space="preserve"> pro Litomyšlskou nemocnici</w:t>
      </w:r>
      <w:r w:rsidR="00767824">
        <w:rPr>
          <w:rFonts w:asciiTheme="minorHAnsi" w:hAnsiTheme="minorHAnsi"/>
          <w:b/>
          <w:bCs/>
          <w:sz w:val="22"/>
          <w:szCs w:val="22"/>
        </w:rPr>
        <w:t xml:space="preserve"> - </w:t>
      </w:r>
      <w:proofErr w:type="spellStart"/>
      <w:r w:rsidR="00767824">
        <w:rPr>
          <w:rFonts w:asciiTheme="minorHAnsi" w:hAnsiTheme="minorHAnsi"/>
          <w:b/>
          <w:bCs/>
          <w:sz w:val="22"/>
          <w:szCs w:val="22"/>
        </w:rPr>
        <w:t>znovuvyhlášení</w:t>
      </w:r>
      <w:proofErr w:type="spellEnd"/>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5C54E9">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5429E65"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1" w:name="_Hlk30581644"/>
      <w:bookmarkStart w:id="2" w:name="_Hlk26516118"/>
      <w:r w:rsidR="00996B5D">
        <w:rPr>
          <w:rFonts w:ascii="Calibri" w:eastAsia="SimSun" w:hAnsi="Calibri" w:cs="Calibri"/>
          <w:i/>
          <w:iCs/>
          <w:kern w:val="1"/>
          <w:sz w:val="22"/>
          <w:szCs w:val="22"/>
          <w:lang w:eastAsia="hi-IN" w:bidi="hi-IN"/>
        </w:rPr>
        <w:t xml:space="preserve">Zobrazovací techniky </w:t>
      </w:r>
      <w:bookmarkEnd w:id="1"/>
      <w:r w:rsidR="00A70416">
        <w:rPr>
          <w:rFonts w:ascii="Calibri" w:eastAsia="SimSun" w:hAnsi="Calibri" w:cs="Calibri"/>
          <w:i/>
          <w:iCs/>
          <w:kern w:val="1"/>
          <w:sz w:val="22"/>
          <w:szCs w:val="22"/>
          <w:lang w:eastAsia="hi-IN" w:bidi="hi-IN"/>
        </w:rPr>
        <w:t>CT</w:t>
      </w:r>
      <w:r w:rsidR="00F96F46" w:rsidRPr="00F96F46">
        <w:rPr>
          <w:rFonts w:ascii="Calibri" w:eastAsia="SimSun" w:hAnsi="Calibri" w:cs="Calibri"/>
          <w:i/>
          <w:iCs/>
          <w:kern w:val="1"/>
          <w:sz w:val="22"/>
          <w:szCs w:val="22"/>
          <w:lang w:eastAsia="hi-IN" w:bidi="hi-IN"/>
        </w:rPr>
        <w:t xml:space="preserve">“ (reg. č. </w:t>
      </w:r>
      <w:bookmarkStart w:id="3" w:name="_Hlk26516225"/>
      <w:r w:rsidR="00F96F46" w:rsidRPr="00F96F46">
        <w:rPr>
          <w:rFonts w:ascii="Calibri" w:eastAsia="SimSun" w:hAnsi="Calibri" w:cs="Calibri"/>
          <w:i/>
          <w:iCs/>
          <w:kern w:val="1"/>
          <w:sz w:val="22"/>
          <w:szCs w:val="22"/>
          <w:lang w:eastAsia="hi-IN" w:bidi="hi-IN"/>
        </w:rPr>
        <w:t>CZ.06.2.56/0.0/0.0/16_043/00015</w:t>
      </w:r>
      <w:bookmarkEnd w:id="2"/>
      <w:bookmarkEnd w:id="3"/>
      <w:r w:rsidR="00996B5D">
        <w:rPr>
          <w:rFonts w:ascii="Calibri" w:eastAsia="SimSun" w:hAnsi="Calibri" w:cs="Calibri"/>
          <w:i/>
          <w:iCs/>
          <w:kern w:val="1"/>
          <w:sz w:val="22"/>
          <w:szCs w:val="22"/>
          <w:lang w:eastAsia="hi-IN" w:bidi="hi-IN"/>
        </w:rPr>
        <w:t>7</w:t>
      </w:r>
      <w:r w:rsidR="00A70416">
        <w:rPr>
          <w:rFonts w:ascii="Calibri" w:eastAsia="SimSun" w:hAnsi="Calibri" w:cs="Calibri"/>
          <w:i/>
          <w:iCs/>
          <w:kern w:val="1"/>
          <w:sz w:val="22"/>
          <w:szCs w:val="22"/>
          <w:lang w:eastAsia="hi-IN" w:bidi="hi-IN"/>
        </w:rPr>
        <w:t>9</w:t>
      </w:r>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4C269CB2"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A70416" w:rsidRPr="00A70416">
        <w:rPr>
          <w:rFonts w:asciiTheme="minorHAnsi" w:hAnsiTheme="minorHAnsi"/>
          <w:sz w:val="22"/>
          <w:szCs w:val="22"/>
        </w:rPr>
        <w:t>Multidetektorový CT přístroj</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3B1A15D0"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w:t>
      </w:r>
      <w:r w:rsidR="00636AD9">
        <w:rPr>
          <w:rFonts w:ascii="Calibri" w:eastAsia="SimSun" w:hAnsi="Calibri" w:cs="Calibri"/>
          <w:kern w:val="1"/>
          <w:sz w:val="22"/>
          <w:szCs w:val="22"/>
          <w:lang w:eastAsia="hi-IN" w:bidi="hi-IN"/>
        </w:rPr>
        <w:t>CT přístroje</w:t>
      </w:r>
      <w:r>
        <w:rPr>
          <w:rFonts w:ascii="Calibri" w:eastAsia="SimSun" w:hAnsi="Calibri" w:cs="Calibri"/>
          <w:kern w:val="1"/>
          <w:sz w:val="22"/>
          <w:szCs w:val="22"/>
          <w:lang w:eastAsia="hi-IN" w:bidi="hi-IN"/>
        </w:rPr>
        <w:t xml:space="preserv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6084D33B"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2A87412" w14:textId="7D5C5F70" w:rsidR="005C54E9" w:rsidRPr="00DD531D" w:rsidRDefault="005C54E9" w:rsidP="00DD531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sidRPr="00DD531D">
        <w:rPr>
          <w:rFonts w:ascii="Calibri" w:eastAsia="SimSun" w:hAnsi="Calibri" w:cs="Calibri"/>
          <w:kern w:val="2"/>
          <w:sz w:val="22"/>
          <w:szCs w:val="22"/>
          <w:lang w:eastAsia="hi-IN" w:bidi="hi-IN"/>
        </w:rPr>
        <w:t>připojení zařízení k datové síti PACS nemocnice</w:t>
      </w:r>
    </w:p>
    <w:p w14:paraId="6F987C19" w14:textId="35F8D349" w:rsidR="001516CF" w:rsidRPr="001516CF" w:rsidRDefault="00A53511"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A43A4C7" w14:textId="451A3086" w:rsidR="0053456F" w:rsidRPr="005C1A55"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je povinen dodat kupujícímu zboží do místa plnění, kterým je </w:t>
      </w:r>
      <w:r w:rsidR="007D4423" w:rsidRPr="005C1A55">
        <w:rPr>
          <w:rFonts w:ascii="Calibri" w:eastAsia="SimSun" w:hAnsi="Calibri" w:cs="Calibri"/>
          <w:kern w:val="1"/>
          <w:sz w:val="22"/>
          <w:szCs w:val="22"/>
          <w:lang w:eastAsia="hi-IN" w:bidi="hi-IN"/>
        </w:rPr>
        <w:t>pracoviště zadavatele</w:t>
      </w:r>
      <w:r w:rsidR="00020322" w:rsidRPr="005C1A55">
        <w:rPr>
          <w:rFonts w:ascii="Calibri" w:eastAsia="SimSun" w:hAnsi="Calibri" w:cs="Calibri"/>
          <w:kern w:val="1"/>
          <w:sz w:val="22"/>
          <w:szCs w:val="22"/>
          <w:lang w:eastAsia="hi-IN" w:bidi="hi-IN"/>
        </w:rPr>
        <w:t xml:space="preserve"> </w:t>
      </w:r>
      <w:r w:rsidR="0010599D" w:rsidRPr="005C1A55">
        <w:rPr>
          <w:rFonts w:ascii="Calibri" w:eastAsia="SimSun" w:hAnsi="Calibri" w:cs="Calibri"/>
          <w:kern w:val="1"/>
          <w:sz w:val="22"/>
          <w:szCs w:val="22"/>
          <w:lang w:eastAsia="hi-IN" w:bidi="hi-IN"/>
        </w:rPr>
        <w:t>-</w:t>
      </w:r>
      <w:r w:rsidR="00474EAD" w:rsidRPr="00DD531D">
        <w:rPr>
          <w:rFonts w:ascii="Calibri" w:eastAsia="SimSun" w:hAnsi="Calibri" w:cs="Calibri"/>
          <w:b/>
          <w:bCs/>
          <w:kern w:val="1"/>
          <w:sz w:val="22"/>
          <w:szCs w:val="22"/>
          <w:lang w:eastAsia="hi-IN" w:bidi="hi-IN"/>
        </w:rPr>
        <w:t>Litomyšlská</w:t>
      </w:r>
      <w:r w:rsidR="00120351" w:rsidRPr="00DD531D">
        <w:rPr>
          <w:rFonts w:ascii="Calibri" w:eastAsia="SimSun" w:hAnsi="Calibri" w:cs="Calibri"/>
          <w:b/>
          <w:bCs/>
          <w:kern w:val="1"/>
          <w:sz w:val="22"/>
          <w:szCs w:val="22"/>
          <w:lang w:eastAsia="hi-IN" w:bidi="hi-IN"/>
        </w:rPr>
        <w:t xml:space="preserve"> nemocnice</w:t>
      </w:r>
      <w:r w:rsidR="00985AB3" w:rsidRPr="00DD531D">
        <w:rPr>
          <w:rFonts w:ascii="Calibri" w:eastAsia="SimSun" w:hAnsi="Calibri" w:cs="Calibri"/>
          <w:b/>
          <w:bCs/>
          <w:kern w:val="1"/>
          <w:sz w:val="22"/>
          <w:szCs w:val="22"/>
          <w:lang w:eastAsia="hi-IN" w:bidi="hi-IN"/>
        </w:rPr>
        <w:t xml:space="preserve">, </w:t>
      </w:r>
      <w:r w:rsidR="00474EAD" w:rsidRPr="00DD531D">
        <w:rPr>
          <w:rFonts w:ascii="Calibri" w:eastAsia="SimSun" w:hAnsi="Calibri" w:cs="Calibri"/>
          <w:b/>
          <w:bCs/>
          <w:kern w:val="1"/>
          <w:sz w:val="22"/>
          <w:szCs w:val="22"/>
          <w:lang w:eastAsia="hi-IN" w:bidi="hi-IN"/>
        </w:rPr>
        <w:t>J. E. Purkyně 652, 570 14 Litomyšl</w:t>
      </w:r>
      <w:r w:rsidR="00120351" w:rsidRPr="00DD531D">
        <w:rPr>
          <w:rFonts w:ascii="Calibri" w:eastAsia="SimSun" w:hAnsi="Calibri" w:cs="Calibri"/>
          <w:b/>
          <w:bCs/>
          <w:kern w:val="1"/>
          <w:sz w:val="22"/>
          <w:szCs w:val="22"/>
          <w:lang w:eastAsia="hi-IN" w:bidi="hi-IN"/>
        </w:rPr>
        <w:t xml:space="preserve">, </w:t>
      </w:r>
      <w:r w:rsidR="006B385E" w:rsidRPr="00DD531D">
        <w:rPr>
          <w:rFonts w:ascii="Calibri" w:eastAsia="SimSun" w:hAnsi="Calibri" w:cs="Calibri"/>
          <w:b/>
          <w:bCs/>
          <w:kern w:val="1"/>
          <w:sz w:val="22"/>
          <w:szCs w:val="22"/>
          <w:lang w:eastAsia="hi-IN" w:bidi="hi-IN"/>
        </w:rPr>
        <w:t>oddělení</w:t>
      </w:r>
      <w:r w:rsidR="003065ED" w:rsidRPr="00DD531D">
        <w:rPr>
          <w:rFonts w:ascii="Calibri" w:eastAsia="SimSun" w:hAnsi="Calibri" w:cs="Calibri"/>
          <w:b/>
          <w:bCs/>
          <w:kern w:val="1"/>
          <w:sz w:val="22"/>
          <w:szCs w:val="22"/>
          <w:lang w:eastAsia="hi-IN" w:bidi="hi-IN"/>
        </w:rPr>
        <w:t xml:space="preserve"> RDG</w:t>
      </w:r>
      <w:r w:rsidR="0053456F" w:rsidRPr="005C1A55">
        <w:rPr>
          <w:rFonts w:ascii="Calibri" w:eastAsia="SimSun" w:hAnsi="Calibri" w:cs="Calibri"/>
          <w:i/>
          <w:iCs/>
          <w:kern w:val="1"/>
          <w:sz w:val="22"/>
          <w:szCs w:val="22"/>
          <w:lang w:eastAsia="hi-IN" w:bidi="hi-IN"/>
        </w:rPr>
        <w:t>.</w:t>
      </w:r>
    </w:p>
    <w:p w14:paraId="6CF87854" w14:textId="1DB55A1E"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Kupující</w:t>
      </w:r>
      <w:r w:rsidR="0053456F"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písemně </w:t>
      </w:r>
      <w:r w:rsidR="0053456F" w:rsidRPr="005C1A55">
        <w:rPr>
          <w:rFonts w:ascii="Calibri" w:eastAsia="SimSun" w:hAnsi="Calibri" w:cs="Calibri"/>
          <w:kern w:val="1"/>
          <w:sz w:val="22"/>
          <w:szCs w:val="22"/>
          <w:lang w:eastAsia="hi-IN" w:bidi="hi-IN"/>
        </w:rPr>
        <w:t xml:space="preserve">vyzve </w:t>
      </w:r>
      <w:r w:rsidRPr="005C1A55">
        <w:rPr>
          <w:rFonts w:ascii="Calibri" w:eastAsia="SimSun" w:hAnsi="Calibri" w:cs="Calibri"/>
          <w:kern w:val="1"/>
          <w:sz w:val="22"/>
          <w:szCs w:val="22"/>
          <w:lang w:eastAsia="hi-IN" w:bidi="hi-IN"/>
        </w:rPr>
        <w:t>prodávajícího k demontáži a ekologické likvidaci stávajícího zařízení min. 30 kalendářních dnů předem, přičemž max</w:t>
      </w:r>
      <w:r w:rsidR="00D07C73">
        <w:rPr>
          <w:rFonts w:ascii="Calibri" w:eastAsia="SimSun" w:hAnsi="Calibri" w:cs="Calibri"/>
          <w:kern w:val="1"/>
          <w:sz w:val="22"/>
          <w:szCs w:val="22"/>
          <w:lang w:eastAsia="hi-IN" w:bidi="hi-IN"/>
        </w:rPr>
        <w:t>.</w:t>
      </w:r>
      <w:r w:rsidRPr="005C1A55">
        <w:rPr>
          <w:rFonts w:ascii="Calibri" w:eastAsia="SimSun" w:hAnsi="Calibri" w:cs="Calibri"/>
          <w:kern w:val="1"/>
          <w:sz w:val="22"/>
          <w:szCs w:val="22"/>
          <w:lang w:eastAsia="hi-IN" w:bidi="hi-IN"/>
        </w:rPr>
        <w:t xml:space="preserve"> doba demontáže stávajícího zařízení je 2 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lastRenderedPageBreak/>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FCEDAB8"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 xml:space="preserve">Zobrazovací techniky </w:t>
      </w:r>
      <w:r w:rsidR="00F27D8B">
        <w:rPr>
          <w:rFonts w:ascii="Calibri" w:eastAsia="SimSun" w:hAnsi="Calibri" w:cs="Calibri"/>
          <w:snapToGrid w:val="0"/>
          <w:kern w:val="1"/>
          <w:sz w:val="22"/>
          <w:szCs w:val="22"/>
          <w:lang w:eastAsia="hi-IN" w:bidi="hi-IN"/>
        </w:rPr>
        <w:t>CT</w:t>
      </w:r>
      <w:r w:rsidR="00BA7FE6" w:rsidRPr="00BA7FE6">
        <w:rPr>
          <w:rFonts w:ascii="Calibri" w:eastAsia="SimSun" w:hAnsi="Calibri" w:cs="Calibri"/>
          <w:snapToGrid w:val="0"/>
          <w:kern w:val="1"/>
          <w:sz w:val="22"/>
          <w:szCs w:val="22"/>
          <w:lang w:eastAsia="hi-IN" w:bidi="hi-IN"/>
        </w:rPr>
        <w:t>“</w:t>
      </w:r>
    </w:p>
    <w:p w14:paraId="763FCF5F" w14:textId="2FDA8BA3"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AE0E9E">
        <w:rPr>
          <w:rFonts w:ascii="Calibri" w:eastAsia="SimSun" w:hAnsi="Calibri" w:cs="Calibri"/>
          <w:kern w:val="1"/>
          <w:sz w:val="22"/>
          <w:szCs w:val="22"/>
          <w:lang w:eastAsia="hi-IN" w:bidi="hi-IN"/>
        </w:rPr>
        <w:t>7</w:t>
      </w:r>
      <w:r w:rsidR="00474EAD">
        <w:rPr>
          <w:rFonts w:ascii="Calibri" w:eastAsia="SimSun" w:hAnsi="Calibri" w:cs="Calibri"/>
          <w:kern w:val="1"/>
          <w:sz w:val="22"/>
          <w:szCs w:val="22"/>
          <w:lang w:eastAsia="hi-IN" w:bidi="hi-IN"/>
        </w:rPr>
        <w:t>9</w:t>
      </w:r>
      <w:r w:rsidRPr="00896738">
        <w:rPr>
          <w:rFonts w:ascii="Calibri" w:eastAsia="SimSun" w:hAnsi="Calibri" w:cs="Calibri"/>
          <w:kern w:val="1"/>
          <w:sz w:val="22"/>
          <w:szCs w:val="22"/>
          <w:lang w:eastAsia="hi-IN" w:bidi="hi-IN"/>
        </w:rPr>
        <w:t>“ a zároveň „P19_01</w:t>
      </w:r>
      <w:r w:rsidR="00F27D8B">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r w:rsidR="00FD07C3">
        <w:rPr>
          <w:rFonts w:ascii="Calibri" w:eastAsia="SimSun" w:hAnsi="Calibri" w:cs="Calibri"/>
          <w:kern w:val="1"/>
          <w:sz w:val="22"/>
          <w:szCs w:val="22"/>
          <w:lang w:eastAsia="hi-IN" w:bidi="hi-IN"/>
        </w:rPr>
        <w:t xml:space="preserve"> </w:t>
      </w:r>
      <w:r w:rsidR="00FD07C3">
        <w:rPr>
          <w:rFonts w:asciiTheme="minorHAnsi" w:hAnsiTheme="minorHAnsi"/>
          <w:color w:val="000000"/>
          <w:sz w:val="22"/>
          <w:szCs w:val="22"/>
        </w:rPr>
        <w:t>Pro všechen dodávaný software musí prodávající správně uvést veškeré licence na daňovém dokladu (faktuře), pro prokázání řádného nabytí licence.</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01F6E192"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7F87D59"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neodpovídá za vady, které byly způsobeny nesprávným užíváním uživatele nebo třetí </w:t>
      </w:r>
      <w:r w:rsidRPr="007D4423">
        <w:rPr>
          <w:rFonts w:ascii="Calibri" w:eastAsia="SimSun" w:hAnsi="Calibri" w:cs="Calibri"/>
          <w:kern w:val="1"/>
          <w:sz w:val="22"/>
          <w:szCs w:val="22"/>
          <w:lang w:eastAsia="hi-IN" w:bidi="hi-IN"/>
        </w:rPr>
        <w:lastRenderedPageBreak/>
        <w:t>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0C403535"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D418F">
        <w:rPr>
          <w:rFonts w:ascii="Calibri" w:eastAsia="SimSun" w:hAnsi="Calibri" w:cs="Calibri"/>
          <w:color w:val="000000" w:themeColor="text1"/>
          <w:kern w:val="1"/>
          <w:sz w:val="22"/>
          <w:szCs w:val="22"/>
          <w:lang w:eastAsia="hi-IN" w:bidi="hi-IN"/>
        </w:rPr>
        <w:t>12</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D418F">
        <w:rPr>
          <w:rFonts w:ascii="Calibri" w:eastAsia="SimSun" w:hAnsi="Calibri" w:cs="Calibri"/>
          <w:color w:val="000000" w:themeColor="text1"/>
          <w:kern w:val="1"/>
          <w:sz w:val="22"/>
          <w:szCs w:val="22"/>
          <w:lang w:eastAsia="hi-IN" w:bidi="hi-IN"/>
        </w:rPr>
        <w:t>24</w:t>
      </w:r>
      <w:r w:rsidR="002D418F"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76873925"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je uplatnění vady oprávněné, má kupující právo na opravu vadného zboží.</w:t>
      </w:r>
      <w:r w:rsidR="0054773B">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lastRenderedPageBreak/>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68C03021" w14:textId="77777777" w:rsidR="00A02FB0" w:rsidRDefault="00A02FB0" w:rsidP="00A02FB0">
      <w:pPr>
        <w:widowControl w:val="0"/>
        <w:numPr>
          <w:ilvl w:val="0"/>
          <w:numId w:val="7"/>
        </w:numPr>
        <w:tabs>
          <w:tab w:val="left" w:pos="426"/>
        </w:tabs>
        <w:suppressAutoHyphens/>
        <w:spacing w:after="60"/>
        <w:jc w:val="both"/>
        <w:rPr>
          <w:rFonts w:ascii="Calibri" w:eastAsia="SimSun" w:hAnsi="Calibri" w:cs="Calibri"/>
          <w:kern w:val="2"/>
          <w:sz w:val="22"/>
          <w:szCs w:val="22"/>
          <w:lang w:eastAsia="hi-IN" w:bidi="hi-IN"/>
        </w:rPr>
      </w:pPr>
      <w:r>
        <w:rPr>
          <w:rFonts w:ascii="Calibri" w:hAnsi="Calibri" w:cs="Calibri"/>
          <w:b/>
          <w:sz w:val="22"/>
          <w:szCs w:val="22"/>
        </w:rPr>
        <w:t xml:space="preserve">Záruční servis </w:t>
      </w:r>
      <w:r>
        <w:rPr>
          <w:rFonts w:ascii="Calibri" w:hAnsi="Calibri" w:cs="Calibri"/>
          <w:sz w:val="22"/>
          <w:szCs w:val="22"/>
        </w:rPr>
        <w:t>bude poskytovat autorizovaná servisní organizace, oprávněná dle platné právní úpravy výrobce k provádění servisu na daném zařízení:</w:t>
      </w:r>
    </w:p>
    <w:p w14:paraId="3003493E" w14:textId="77777777" w:rsidR="00A02FB0" w:rsidRDefault="00A02FB0" w:rsidP="00A02FB0">
      <w:pPr>
        <w:pStyle w:val="Bezmezer"/>
        <w:ind w:left="720"/>
        <w:rPr>
          <w:rFonts w:eastAsia="Helvetica-Bold" w:cs="Helvetica-Bold"/>
          <w:bCs/>
        </w:rPr>
      </w:pPr>
      <w:r>
        <w:rPr>
          <w:rFonts w:eastAsia="Helvetica-Bold" w:cs="Helvetica-Bold"/>
          <w:bCs/>
        </w:rPr>
        <w:t xml:space="preserve">Název servisní organizace: </w:t>
      </w:r>
      <w:r>
        <w:rPr>
          <w:rFonts w:eastAsia="Helvetica-Bold" w:cs="Helvetica-Bold"/>
          <w:bCs/>
        </w:rPr>
        <w:tab/>
      </w:r>
      <w:r>
        <w:rPr>
          <w:rFonts w:asciiTheme="minorHAnsi" w:hAnsiTheme="minorHAnsi" w:cstheme="minorHAnsi"/>
        </w:rPr>
        <w:t>……….……………………………………………………………………………………………….…..</w:t>
      </w:r>
    </w:p>
    <w:p w14:paraId="091D8E8B" w14:textId="77777777" w:rsidR="00A02FB0" w:rsidRDefault="00A02FB0" w:rsidP="00A02FB0">
      <w:pPr>
        <w:pStyle w:val="Bezmezer"/>
        <w:ind w:left="720"/>
        <w:rPr>
          <w:rFonts w:eastAsia="Helvetica" w:cs="Helvetica"/>
          <w:iCs/>
        </w:rPr>
      </w:pPr>
      <w:r>
        <w:rPr>
          <w:rFonts w:eastAsia="Helvetica" w:cs="Helvetica"/>
        </w:rPr>
        <w:t>Sídlo:</w:t>
      </w:r>
      <w:r>
        <w:rPr>
          <w:rFonts w:eastAsia="Helvetica" w:cs="Helvetica"/>
        </w:rPr>
        <w:tab/>
      </w:r>
      <w:r>
        <w:rPr>
          <w:rFonts w:asciiTheme="minorHAnsi" w:hAnsiTheme="minorHAnsi" w:cstheme="minorHAnsi"/>
        </w:rPr>
        <w:t>……….……………………………………………………………………………………………….…..</w:t>
      </w:r>
    </w:p>
    <w:p w14:paraId="4DF214C1" w14:textId="77777777" w:rsidR="00A02FB0" w:rsidRDefault="00A02FB0" w:rsidP="00A02FB0">
      <w:pPr>
        <w:pStyle w:val="Bezmezer"/>
        <w:ind w:left="720"/>
        <w:rPr>
          <w:rFonts w:eastAsia="Times New Roman" w:cs="Times New Roman"/>
          <w:iCs/>
        </w:rPr>
      </w:pPr>
      <w:r>
        <w:t>IČO:</w:t>
      </w:r>
      <w:r>
        <w:tab/>
      </w:r>
      <w:r>
        <w:rPr>
          <w:rFonts w:asciiTheme="minorHAnsi" w:hAnsiTheme="minorHAnsi" w:cstheme="minorHAnsi"/>
        </w:rPr>
        <w:t>…………………….…..</w:t>
      </w:r>
    </w:p>
    <w:p w14:paraId="5B131B09" w14:textId="77777777" w:rsidR="00A02FB0" w:rsidRDefault="00A02FB0" w:rsidP="00A02FB0">
      <w:pPr>
        <w:pStyle w:val="Odstavecseseznamem"/>
        <w:jc w:val="both"/>
      </w:pPr>
    </w:p>
    <w:p w14:paraId="070109D4" w14:textId="77777777" w:rsidR="00A02FB0" w:rsidRDefault="00A02FB0" w:rsidP="00A02FB0">
      <w:pPr>
        <w:pStyle w:val="Odstavecseseznamem"/>
        <w:jc w:val="both"/>
        <w:rPr>
          <w:rFonts w:asciiTheme="minorHAnsi" w:hAnsiTheme="minorHAnsi" w:cstheme="minorHAnsi"/>
        </w:rPr>
      </w:pPr>
      <w:r>
        <w:t>O</w:t>
      </w:r>
      <w:r>
        <w:rPr>
          <w:rFonts w:asciiTheme="minorHAnsi" w:hAnsiTheme="minorHAnsi" w:cstheme="minorHAnsi"/>
        </w:rPr>
        <w:t>soby odpovědné za záruční servis:</w:t>
      </w:r>
      <w:r>
        <w:rPr>
          <w:rFonts w:asciiTheme="minorHAnsi" w:hAnsiTheme="minorHAnsi" w:cstheme="minorHAnsi"/>
          <w:color w:val="FF0000"/>
        </w:rPr>
        <w:t xml:space="preserve"> (doplní prodávající)</w:t>
      </w:r>
    </w:p>
    <w:p w14:paraId="4DE2D086" w14:textId="77777777" w:rsidR="00A02FB0" w:rsidRDefault="00A02FB0" w:rsidP="00A02FB0">
      <w:pPr>
        <w:pStyle w:val="Odstavecseseznamem"/>
        <w:jc w:val="both"/>
        <w:rPr>
          <w:rFonts w:asciiTheme="minorHAnsi" w:hAnsiTheme="minorHAnsi" w:cstheme="minorHAnsi"/>
        </w:rPr>
      </w:pPr>
      <w:r>
        <w:rPr>
          <w:rFonts w:asciiTheme="minorHAnsi" w:hAnsiTheme="minorHAnsi" w:cstheme="minorHAnsi"/>
        </w:rPr>
        <w:t>………………………………………………, tel. ……….………….….., e-mail . …………………………………;</w:t>
      </w:r>
    </w:p>
    <w:p w14:paraId="11667B9A" w14:textId="77777777" w:rsidR="00A02FB0" w:rsidRDefault="00A02FB0" w:rsidP="00A02FB0">
      <w:pPr>
        <w:pStyle w:val="Odstavecseseznamem"/>
        <w:jc w:val="both"/>
        <w:rPr>
          <w:rFonts w:asciiTheme="minorHAnsi" w:hAnsiTheme="minorHAnsi" w:cstheme="minorHAnsi"/>
        </w:rPr>
      </w:pPr>
      <w:r>
        <w:rPr>
          <w:rFonts w:asciiTheme="minorHAnsi" w:hAnsiTheme="minorHAnsi" w:cstheme="minorHAnsi"/>
        </w:rPr>
        <w:t>.………………………………………………, tel. ……….………….….., e-mail . ………………………………..;</w:t>
      </w:r>
    </w:p>
    <w:p w14:paraId="23A06B09" w14:textId="77777777" w:rsidR="00A02FB0" w:rsidRDefault="00A02FB0" w:rsidP="00A02FB0">
      <w:pPr>
        <w:pStyle w:val="Odstavecseseznamem"/>
        <w:jc w:val="both"/>
        <w:rPr>
          <w:rFonts w:ascii="Calibri" w:hAnsi="Calibri"/>
        </w:rPr>
      </w:pPr>
    </w:p>
    <w:p w14:paraId="5C36F290" w14:textId="77777777" w:rsidR="00A02FB0" w:rsidRDefault="00A02FB0" w:rsidP="00A02FB0">
      <w:pPr>
        <w:pStyle w:val="Odstavecseseznamem"/>
        <w:jc w:val="both"/>
        <w:rPr>
          <w:rFonts w:asciiTheme="minorHAnsi" w:hAnsiTheme="minorHAnsi" w:cstheme="minorHAnsi"/>
        </w:rPr>
      </w:pPr>
      <w:r>
        <w:t>O</w:t>
      </w:r>
      <w:r>
        <w:rPr>
          <w:rFonts w:asciiTheme="minorHAnsi" w:hAnsiTheme="minorHAnsi" w:cstheme="minorHAnsi"/>
        </w:rPr>
        <w:t>soby odpovědné za instruktáž:</w:t>
      </w:r>
      <w:r>
        <w:rPr>
          <w:rFonts w:asciiTheme="minorHAnsi" w:hAnsiTheme="minorHAnsi" w:cstheme="minorHAnsi"/>
          <w:color w:val="FF0000"/>
        </w:rPr>
        <w:t xml:space="preserve"> (doplní prodávající)</w:t>
      </w:r>
    </w:p>
    <w:p w14:paraId="4304644A" w14:textId="77777777" w:rsidR="00A02FB0" w:rsidRDefault="00A02FB0" w:rsidP="00A02FB0">
      <w:pPr>
        <w:pStyle w:val="Odstavecseseznamem"/>
        <w:jc w:val="both"/>
        <w:rPr>
          <w:rFonts w:asciiTheme="minorHAnsi" w:hAnsiTheme="minorHAnsi" w:cstheme="minorHAnsi"/>
        </w:rPr>
      </w:pPr>
      <w:r>
        <w:rPr>
          <w:rFonts w:asciiTheme="minorHAnsi" w:hAnsiTheme="minorHAnsi" w:cstheme="minorHAnsi"/>
        </w:rPr>
        <w:t>…………………………………………………, tel. ……….………….….., e-mail . ………………………………;</w:t>
      </w:r>
    </w:p>
    <w:p w14:paraId="1A884CE4" w14:textId="77777777" w:rsidR="00A02FB0" w:rsidRDefault="00A02FB0" w:rsidP="00A02FB0">
      <w:pPr>
        <w:pStyle w:val="Odstavecseseznamem"/>
        <w:widowControl w:val="0"/>
        <w:tabs>
          <w:tab w:val="left" w:pos="426"/>
        </w:tabs>
        <w:suppressAutoHyphens/>
        <w:spacing w:after="60"/>
        <w:jc w:val="both"/>
        <w:rPr>
          <w:rFonts w:ascii="Calibri" w:hAnsi="Calibri" w:cs="Calibri"/>
          <w:sz w:val="22"/>
          <w:szCs w:val="22"/>
        </w:rPr>
      </w:pPr>
      <w:r>
        <w:rPr>
          <w:rFonts w:asciiTheme="minorHAnsi" w:hAnsiTheme="minorHAnsi" w:cstheme="minorHAnsi"/>
        </w:rPr>
        <w:t>…………………………………………………, tel. ……….………….….., e-mail . ………………………………;</w:t>
      </w:r>
    </w:p>
    <w:p w14:paraId="19E405C0" w14:textId="0F40D57C" w:rsidR="00104420" w:rsidRPr="00DD531D" w:rsidRDefault="00A02FB0" w:rsidP="00A02FB0">
      <w:pPr>
        <w:pStyle w:val="Odstavecseseznamem"/>
        <w:widowControl w:val="0"/>
        <w:numPr>
          <w:ilvl w:val="0"/>
          <w:numId w:val="7"/>
        </w:numPr>
        <w:suppressAutoHyphens/>
        <w:spacing w:after="60" w:line="240" w:lineRule="atLeast"/>
        <w:jc w:val="both"/>
        <w:rPr>
          <w:rFonts w:ascii="Calibri" w:eastAsia="SimSun" w:hAnsi="Calibri" w:cs="Calibri"/>
          <w:kern w:val="1"/>
          <w:sz w:val="22"/>
          <w:szCs w:val="22"/>
          <w:u w:val="single"/>
          <w:lang w:eastAsia="hi-IN" w:bidi="hi-IN"/>
        </w:rPr>
      </w:pPr>
      <w:r w:rsidRPr="00DD531D">
        <w:rPr>
          <w:rFonts w:ascii="Calibri" w:eastAsia="SimSun" w:hAnsi="Calibri" w:cs="Calibri"/>
          <w:kern w:val="2"/>
          <w:sz w:val="22"/>
          <w:szCs w:val="22"/>
          <w:lang w:eastAsia="hi-IN" w:bidi="hi-IN"/>
        </w:rPr>
        <w:t>Prodávající čestně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 a že instruktáž o zacházení se zdravotnickými prostředky provádí osoby uvedené v § 61 odst. 2 zákona č. 268/2014 Sb., o zdravotnických prostředcích v platném znění.</w:t>
      </w:r>
    </w:p>
    <w:p w14:paraId="454AAE9E" w14:textId="77777777" w:rsidR="00A02FB0" w:rsidRPr="00DD531D" w:rsidRDefault="00A02FB0" w:rsidP="00F276EA">
      <w:pPr>
        <w:pStyle w:val="Odstavecseseznamem"/>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w:t>
      </w:r>
      <w:r w:rsidR="00F13FDC">
        <w:rPr>
          <w:rFonts w:ascii="Calibri" w:eastAsia="SimSun" w:hAnsi="Calibri" w:cs="Calibri"/>
          <w:kern w:val="1"/>
          <w:sz w:val="22"/>
          <w:szCs w:val="22"/>
          <w:lang w:eastAsia="hi-IN" w:bidi="hi-IN"/>
        </w:rPr>
        <w:lastRenderedPageBreak/>
        <w:t xml:space="preserve">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695E42" w:rsidRPr="00B715FE" w14:paraId="09555557" w14:textId="77777777" w:rsidTr="00781F72">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1493ACC2" w14:textId="77777777" w:rsidR="00695E42" w:rsidRPr="00B90A24" w:rsidRDefault="00695E42" w:rsidP="00781F72">
            <w:pPr>
              <w:rPr>
                <w:rFonts w:ascii="Calibri" w:hAnsi="Calibri" w:cs="Calibri"/>
                <w:b/>
                <w:bCs/>
                <w:sz w:val="22"/>
                <w:szCs w:val="22"/>
              </w:rPr>
            </w:pPr>
            <w:r w:rsidRPr="00B90A24">
              <w:rPr>
                <w:rFonts w:ascii="Calibri" w:hAnsi="Calibri" w:cs="Calibri"/>
                <w:b/>
                <w:bCs/>
                <w:sz w:val="22"/>
                <w:szCs w:val="22"/>
              </w:rPr>
              <w:t>Položka veřejné zakázky</w:t>
            </w:r>
            <w:r>
              <w:rPr>
                <w:rFonts w:ascii="Calibri" w:hAnsi="Calibri" w:cs="Calibri"/>
                <w:b/>
                <w:bCs/>
                <w:sz w:val="22"/>
                <w:szCs w:val="22"/>
              </w:rPr>
              <w:t>/název</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0574C39" w14:textId="77777777" w:rsidR="00695E42" w:rsidRPr="00B90A24" w:rsidRDefault="00695E42" w:rsidP="00781F72">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013CD99" w14:textId="77777777" w:rsidR="00695E42" w:rsidRPr="00B90A24" w:rsidRDefault="00695E42" w:rsidP="00781F72">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2C3247A" w14:textId="77777777" w:rsidR="00695E42" w:rsidRDefault="00695E42" w:rsidP="00781F72">
            <w:pPr>
              <w:rPr>
                <w:rFonts w:ascii="Calibri" w:hAnsi="Calibri" w:cs="Calibri"/>
                <w:b/>
                <w:bCs/>
                <w:sz w:val="22"/>
                <w:szCs w:val="22"/>
              </w:rPr>
            </w:pPr>
            <w:r w:rsidRPr="00B90A24">
              <w:rPr>
                <w:rFonts w:ascii="Calibri" w:hAnsi="Calibri" w:cs="Calibri"/>
                <w:b/>
                <w:bCs/>
                <w:sz w:val="22"/>
                <w:szCs w:val="22"/>
              </w:rPr>
              <w:t xml:space="preserve">Cena </w:t>
            </w:r>
          </w:p>
          <w:p w14:paraId="135B1F89" w14:textId="77777777" w:rsidR="00695E42" w:rsidRPr="00B90A24" w:rsidRDefault="00695E42" w:rsidP="00781F72">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9D57BA0" w14:textId="77777777" w:rsidR="00695E42" w:rsidRPr="00B90A24" w:rsidRDefault="00695E42" w:rsidP="00781F72">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DF48416" w14:textId="77777777" w:rsidR="00695E42" w:rsidRDefault="00695E42" w:rsidP="00781F72">
            <w:pPr>
              <w:rPr>
                <w:rFonts w:ascii="Calibri" w:hAnsi="Calibri" w:cs="Calibri"/>
                <w:b/>
                <w:bCs/>
                <w:sz w:val="22"/>
                <w:szCs w:val="22"/>
              </w:rPr>
            </w:pPr>
            <w:r w:rsidRPr="00B90A24">
              <w:rPr>
                <w:rFonts w:ascii="Calibri" w:hAnsi="Calibri" w:cs="Calibri"/>
                <w:b/>
                <w:bCs/>
                <w:sz w:val="22"/>
                <w:szCs w:val="22"/>
              </w:rPr>
              <w:t xml:space="preserve">Cena </w:t>
            </w:r>
          </w:p>
          <w:p w14:paraId="287C2D77" w14:textId="77777777" w:rsidR="00695E42" w:rsidRPr="00B90A24" w:rsidRDefault="00695E42" w:rsidP="00781F72">
            <w:pPr>
              <w:rPr>
                <w:rFonts w:ascii="Calibri" w:hAnsi="Calibri" w:cs="Calibri"/>
                <w:b/>
                <w:bCs/>
                <w:sz w:val="22"/>
                <w:szCs w:val="22"/>
              </w:rPr>
            </w:pPr>
            <w:r w:rsidRPr="00B90A24">
              <w:rPr>
                <w:rFonts w:ascii="Calibri" w:hAnsi="Calibri" w:cs="Calibri"/>
                <w:b/>
                <w:bCs/>
                <w:sz w:val="22"/>
                <w:szCs w:val="22"/>
              </w:rPr>
              <w:t>v Kč</w:t>
            </w:r>
          </w:p>
          <w:p w14:paraId="3EE8F03E" w14:textId="77777777" w:rsidR="00695E42" w:rsidRPr="00B90A24" w:rsidRDefault="00695E42" w:rsidP="00781F72">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695E42" w:rsidRPr="00B715FE" w14:paraId="56449409"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9B7A3C7" w14:textId="77777777" w:rsidR="00695E42" w:rsidRDefault="00695E42" w:rsidP="00781F72">
            <w:pPr>
              <w:ind w:hanging="284"/>
              <w:rPr>
                <w:rFonts w:ascii="Calibri" w:hAnsi="Calibri" w:cs="Calibri"/>
                <w:b/>
                <w:bCs/>
                <w:sz w:val="22"/>
                <w:szCs w:val="22"/>
              </w:rPr>
            </w:pPr>
          </w:p>
        </w:tc>
        <w:tc>
          <w:tcPr>
            <w:tcW w:w="708" w:type="dxa"/>
            <w:tcBorders>
              <w:left w:val="single" w:sz="4" w:space="0" w:color="auto"/>
              <w:bottom w:val="single" w:sz="4" w:space="0" w:color="auto"/>
              <w:right w:val="single" w:sz="4" w:space="0" w:color="auto"/>
            </w:tcBorders>
            <w:vAlign w:val="center"/>
          </w:tcPr>
          <w:p w14:paraId="0512D37A" w14:textId="77777777" w:rsidR="00695E42" w:rsidRPr="00B90A24" w:rsidRDefault="00695E42" w:rsidP="00781F72">
            <w:pPr>
              <w:jc w:val="center"/>
              <w:rPr>
                <w:rFonts w:ascii="Calibri" w:hAnsi="Calibri" w:cs="Calibri"/>
                <w:b/>
                <w:bCs/>
                <w:sz w:val="22"/>
                <w:szCs w:val="22"/>
              </w:rPr>
            </w:pPr>
          </w:p>
        </w:tc>
        <w:tc>
          <w:tcPr>
            <w:tcW w:w="1701" w:type="dxa"/>
            <w:tcBorders>
              <w:left w:val="single" w:sz="4" w:space="0" w:color="auto"/>
              <w:bottom w:val="single" w:sz="4" w:space="0" w:color="auto"/>
              <w:right w:val="single" w:sz="4" w:space="0" w:color="auto"/>
            </w:tcBorders>
            <w:shd w:val="clear" w:color="auto" w:fill="auto"/>
            <w:vAlign w:val="center"/>
          </w:tcPr>
          <w:p w14:paraId="3E479C0E" w14:textId="77777777" w:rsidR="00695E42" w:rsidRPr="00B90A24" w:rsidRDefault="00695E42" w:rsidP="00781F72">
            <w:pPr>
              <w:rPr>
                <w:rFonts w:ascii="Calibri" w:hAnsi="Calibri" w:cs="Calibri"/>
                <w:b/>
                <w:bCs/>
                <w:sz w:val="22"/>
                <w:szCs w:val="22"/>
              </w:rPr>
            </w:pPr>
          </w:p>
        </w:tc>
        <w:tc>
          <w:tcPr>
            <w:tcW w:w="1701" w:type="dxa"/>
            <w:tcBorders>
              <w:left w:val="single" w:sz="4" w:space="0" w:color="auto"/>
              <w:bottom w:val="single" w:sz="4" w:space="0" w:color="auto"/>
              <w:right w:val="single" w:sz="4" w:space="0" w:color="auto"/>
            </w:tcBorders>
            <w:shd w:val="clear" w:color="auto" w:fill="auto"/>
            <w:vAlign w:val="center"/>
          </w:tcPr>
          <w:p w14:paraId="5C3A896B" w14:textId="77777777" w:rsidR="00695E42" w:rsidRPr="00B90A24" w:rsidRDefault="00695E42" w:rsidP="00781F72">
            <w:pPr>
              <w:rPr>
                <w:rFonts w:ascii="Calibri" w:hAnsi="Calibri" w:cs="Calibri"/>
                <w:b/>
                <w:bCs/>
                <w:sz w:val="22"/>
                <w:szCs w:val="22"/>
              </w:rPr>
            </w:pPr>
          </w:p>
        </w:tc>
        <w:tc>
          <w:tcPr>
            <w:tcW w:w="1418" w:type="dxa"/>
            <w:tcBorders>
              <w:left w:val="single" w:sz="4" w:space="0" w:color="auto"/>
              <w:bottom w:val="single" w:sz="4" w:space="0" w:color="auto"/>
              <w:right w:val="single" w:sz="4" w:space="0" w:color="auto"/>
            </w:tcBorders>
            <w:shd w:val="clear" w:color="auto" w:fill="auto"/>
            <w:vAlign w:val="center"/>
          </w:tcPr>
          <w:p w14:paraId="4CB6C0E3" w14:textId="77777777" w:rsidR="00695E42" w:rsidRPr="00B90A24" w:rsidRDefault="00695E42" w:rsidP="00781F72">
            <w:pPr>
              <w:rPr>
                <w:rFonts w:ascii="Calibri" w:hAnsi="Calibri" w:cs="Calibri"/>
                <w:b/>
                <w:bCs/>
                <w:sz w:val="22"/>
                <w:szCs w:val="22"/>
              </w:rPr>
            </w:pPr>
          </w:p>
        </w:tc>
        <w:tc>
          <w:tcPr>
            <w:tcW w:w="1701" w:type="dxa"/>
            <w:tcBorders>
              <w:left w:val="single" w:sz="4" w:space="0" w:color="auto"/>
              <w:bottom w:val="single" w:sz="4" w:space="0" w:color="auto"/>
              <w:right w:val="single" w:sz="4" w:space="0" w:color="auto"/>
            </w:tcBorders>
            <w:shd w:val="clear" w:color="auto" w:fill="auto"/>
            <w:vAlign w:val="center"/>
          </w:tcPr>
          <w:p w14:paraId="1A129757" w14:textId="77777777" w:rsidR="00695E42" w:rsidRPr="00B90A24" w:rsidRDefault="00695E42" w:rsidP="00781F72">
            <w:pPr>
              <w:rPr>
                <w:rFonts w:ascii="Calibri" w:hAnsi="Calibri" w:cs="Calibri"/>
                <w:b/>
                <w:bCs/>
                <w:sz w:val="22"/>
                <w:szCs w:val="22"/>
              </w:rPr>
            </w:pPr>
          </w:p>
        </w:tc>
      </w:tr>
      <w:tr w:rsidR="00695E42" w:rsidRPr="00B715FE" w14:paraId="2AB0A848"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FEFF649"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53C82044"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8AB110"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6B77CEB"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400F81"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9F69F5" w14:textId="77777777" w:rsidR="00695E42" w:rsidRPr="00B90A24" w:rsidRDefault="00695E42" w:rsidP="00781F72">
            <w:pPr>
              <w:rPr>
                <w:rFonts w:ascii="Calibri" w:hAnsi="Calibri" w:cs="Calibri"/>
                <w:b/>
                <w:bCs/>
                <w:sz w:val="22"/>
                <w:szCs w:val="22"/>
              </w:rPr>
            </w:pPr>
          </w:p>
        </w:tc>
      </w:tr>
      <w:tr w:rsidR="00695E42" w:rsidRPr="00B715FE" w14:paraId="54777D0B"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634A88C"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32ED42"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C4D41E"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0A6641"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019FE8"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606E61" w14:textId="77777777" w:rsidR="00695E42" w:rsidRPr="00B90A24" w:rsidRDefault="00695E42" w:rsidP="00781F72">
            <w:pPr>
              <w:rPr>
                <w:rFonts w:ascii="Calibri" w:hAnsi="Calibri" w:cs="Calibri"/>
                <w:b/>
                <w:bCs/>
                <w:sz w:val="22"/>
                <w:szCs w:val="22"/>
              </w:rPr>
            </w:pPr>
          </w:p>
        </w:tc>
      </w:tr>
      <w:tr w:rsidR="00695E42" w:rsidRPr="00B715FE" w14:paraId="12B0A34B"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704E7F1"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242ACF7"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F26436"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FB3559"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3A66FC"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8D883F" w14:textId="77777777" w:rsidR="00695E42" w:rsidRPr="00B90A24" w:rsidRDefault="00695E42" w:rsidP="00781F72">
            <w:pPr>
              <w:rPr>
                <w:rFonts w:ascii="Calibri" w:hAnsi="Calibri" w:cs="Calibri"/>
                <w:b/>
                <w:bCs/>
                <w:sz w:val="22"/>
                <w:szCs w:val="22"/>
              </w:rPr>
            </w:pPr>
          </w:p>
        </w:tc>
      </w:tr>
      <w:tr w:rsidR="00695E42" w:rsidRPr="00B715FE" w14:paraId="29F91682"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D7535E3"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4A0FD70"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277F77"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51C089"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542C79"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3AFC98" w14:textId="77777777" w:rsidR="00695E42" w:rsidRPr="00B90A24" w:rsidRDefault="00695E42" w:rsidP="00781F72">
            <w:pPr>
              <w:rPr>
                <w:rFonts w:ascii="Calibri" w:hAnsi="Calibri" w:cs="Calibri"/>
                <w:b/>
                <w:bCs/>
                <w:sz w:val="22"/>
                <w:szCs w:val="22"/>
              </w:rPr>
            </w:pPr>
          </w:p>
        </w:tc>
      </w:tr>
      <w:tr w:rsidR="00695E42" w:rsidRPr="00B715FE" w14:paraId="457537CC"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3E1310C"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1237F91"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E187DC"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25E6E0"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171085"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E17C95" w14:textId="77777777" w:rsidR="00695E42" w:rsidRPr="00B90A24" w:rsidRDefault="00695E42" w:rsidP="00781F72">
            <w:pPr>
              <w:rPr>
                <w:rFonts w:ascii="Calibri" w:hAnsi="Calibri" w:cs="Calibri"/>
                <w:b/>
                <w:bCs/>
                <w:sz w:val="22"/>
                <w:szCs w:val="22"/>
              </w:rPr>
            </w:pPr>
          </w:p>
        </w:tc>
      </w:tr>
      <w:tr w:rsidR="00695E42" w:rsidRPr="00B715FE" w14:paraId="6CAADFFA"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CEA5484"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4B929C4"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840790"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230477"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C6F2B4F"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DD6CFB" w14:textId="77777777" w:rsidR="00695E42" w:rsidRPr="00B90A24" w:rsidRDefault="00695E42" w:rsidP="00781F72">
            <w:pPr>
              <w:rPr>
                <w:rFonts w:ascii="Calibri" w:hAnsi="Calibri" w:cs="Calibri"/>
                <w:b/>
                <w:bCs/>
                <w:sz w:val="22"/>
                <w:szCs w:val="22"/>
              </w:rPr>
            </w:pPr>
          </w:p>
        </w:tc>
      </w:tr>
      <w:tr w:rsidR="00695E42" w:rsidRPr="00B715FE" w14:paraId="210BBB10" w14:textId="77777777" w:rsidTr="00781F72">
        <w:trPr>
          <w:trHeight w:val="288"/>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25F7154" w14:textId="77777777" w:rsidR="00695E42" w:rsidRDefault="00695E42" w:rsidP="00781F72">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528B98ED" w14:textId="77777777" w:rsidR="00695E42" w:rsidRPr="00B90A24" w:rsidRDefault="00695E42" w:rsidP="00781F7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76AE36"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74063FF4" w14:textId="77777777" w:rsidR="00695E42" w:rsidRPr="00B90A24" w:rsidRDefault="00695E42" w:rsidP="00781F72">
            <w:pPr>
              <w:rPr>
                <w:rFonts w:ascii="Calibri" w:hAnsi="Calibri" w:cs="Calibri"/>
                <w:b/>
                <w:bCs/>
                <w:sz w:val="22"/>
                <w:szCs w:val="22"/>
              </w:rPr>
            </w:pPr>
          </w:p>
        </w:tc>
        <w:tc>
          <w:tcPr>
            <w:tcW w:w="1418"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2ED07AE3" w14:textId="77777777" w:rsidR="00695E42" w:rsidRPr="00B90A24" w:rsidRDefault="00695E42" w:rsidP="00781F72">
            <w:pPr>
              <w:rPr>
                <w:rFonts w:ascii="Calibri" w:hAnsi="Calibri" w:cs="Calibri"/>
                <w:b/>
                <w:bCs/>
                <w:sz w:val="22"/>
                <w:szCs w:val="22"/>
              </w:rPr>
            </w:pPr>
          </w:p>
        </w:tc>
        <w:tc>
          <w:tcPr>
            <w:tcW w:w="1701"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0F072B10" w14:textId="77777777" w:rsidR="00695E42" w:rsidRPr="00B90A24" w:rsidRDefault="00695E42" w:rsidP="00781F72">
            <w:pPr>
              <w:rPr>
                <w:rFonts w:ascii="Calibri" w:hAnsi="Calibri" w:cs="Calibri"/>
                <w:b/>
                <w:bCs/>
                <w:sz w:val="22"/>
                <w:szCs w:val="22"/>
              </w:rPr>
            </w:pPr>
          </w:p>
        </w:tc>
      </w:tr>
      <w:tr w:rsidR="00695E42" w:rsidRPr="00B715FE" w14:paraId="139F950E" w14:textId="77777777" w:rsidTr="00781F72">
        <w:trPr>
          <w:trHeight w:val="288"/>
          <w:tblHeader/>
          <w:jc w:val="center"/>
        </w:trPr>
        <w:tc>
          <w:tcPr>
            <w:tcW w:w="5170" w:type="dxa"/>
            <w:gridSpan w:val="3"/>
            <w:tcBorders>
              <w:top w:val="single" w:sz="4" w:space="0" w:color="auto"/>
              <w:left w:val="single" w:sz="4" w:space="0" w:color="auto"/>
              <w:bottom w:val="single" w:sz="4" w:space="0" w:color="auto"/>
              <w:right w:val="thinThickSmallGap" w:sz="24" w:space="0" w:color="auto"/>
            </w:tcBorders>
            <w:shd w:val="clear" w:color="auto" w:fill="auto"/>
            <w:vAlign w:val="center"/>
          </w:tcPr>
          <w:p w14:paraId="5A141BC5" w14:textId="77777777" w:rsidR="00695E42" w:rsidRPr="00B90A24" w:rsidRDefault="00695E42" w:rsidP="00781F72">
            <w:pPr>
              <w:rPr>
                <w:rFonts w:ascii="Calibri" w:hAnsi="Calibri" w:cs="Calibri"/>
                <w:b/>
                <w:bCs/>
                <w:sz w:val="22"/>
                <w:szCs w:val="22"/>
              </w:rPr>
            </w:pPr>
            <w:r>
              <w:rPr>
                <w:rFonts w:ascii="Calibri" w:hAnsi="Calibri" w:cs="Calibri"/>
                <w:b/>
                <w:bCs/>
                <w:sz w:val="22"/>
                <w:szCs w:val="22"/>
              </w:rPr>
              <w:t>Celková nabídková cena v Kč</w:t>
            </w:r>
          </w:p>
        </w:tc>
        <w:tc>
          <w:tcPr>
            <w:tcW w:w="1701" w:type="dxa"/>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507A2EEE" w14:textId="77777777" w:rsidR="00695E42" w:rsidRPr="00B90A24" w:rsidRDefault="00695E42" w:rsidP="00781F72">
            <w:pPr>
              <w:rPr>
                <w:rFonts w:ascii="Calibri" w:hAnsi="Calibri" w:cs="Calibri"/>
                <w:b/>
                <w:bCs/>
                <w:sz w:val="22"/>
                <w:szCs w:val="22"/>
              </w:rPr>
            </w:pPr>
          </w:p>
        </w:tc>
        <w:tc>
          <w:tcPr>
            <w:tcW w:w="1418" w:type="dxa"/>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7A673C8B" w14:textId="77777777" w:rsidR="00695E42" w:rsidRPr="00B90A24" w:rsidRDefault="00695E42" w:rsidP="00781F72">
            <w:pPr>
              <w:rPr>
                <w:rFonts w:ascii="Calibri" w:hAnsi="Calibri" w:cs="Calibri"/>
                <w:b/>
                <w:bCs/>
                <w:sz w:val="22"/>
                <w:szCs w:val="22"/>
              </w:rPr>
            </w:pPr>
          </w:p>
        </w:tc>
        <w:tc>
          <w:tcPr>
            <w:tcW w:w="1701" w:type="dxa"/>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658AA9C3" w14:textId="77777777" w:rsidR="00695E42" w:rsidRPr="00B90A24" w:rsidRDefault="00695E42" w:rsidP="00781F72">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3C74FA31" w14:textId="6EAF09EE" w:rsidR="00CC0103" w:rsidRDefault="00CC0103" w:rsidP="00D02334">
      <w:pPr>
        <w:rPr>
          <w:rFonts w:ascii="Calibri" w:hAnsi="Calibri" w:cs="Calibri"/>
        </w:rPr>
      </w:pPr>
    </w:p>
    <w:p w14:paraId="4C1CF163" w14:textId="77777777" w:rsidR="00CC0103" w:rsidRDefault="00CC0103" w:rsidP="00D02334">
      <w:pPr>
        <w:rPr>
          <w:rFonts w:ascii="Calibri" w:hAnsi="Calibri" w:cs="Calibri"/>
        </w:rPr>
      </w:pPr>
    </w:p>
    <w:p w14:paraId="7FAC7E93" w14:textId="77777777" w:rsidR="00CC0103" w:rsidRDefault="00CC0103" w:rsidP="00CC0103">
      <w:pPr>
        <w:spacing w:after="200" w:line="276" w:lineRule="auto"/>
        <w:rPr>
          <w:rFonts w:ascii="Calibri" w:hAnsi="Calibri" w:cs="Calibri"/>
          <w:b/>
          <w:bCs/>
        </w:rPr>
      </w:pPr>
    </w:p>
    <w:p w14:paraId="41AD5874" w14:textId="77777777" w:rsidR="00CC0103" w:rsidRDefault="00CC0103" w:rsidP="00CC0103">
      <w:pPr>
        <w:spacing w:after="200" w:line="276" w:lineRule="auto"/>
        <w:rPr>
          <w:rFonts w:ascii="Calibri" w:hAnsi="Calibri" w:cs="Calibri"/>
          <w:b/>
          <w:bCs/>
        </w:rPr>
      </w:pPr>
    </w:p>
    <w:p w14:paraId="26A2C31B" w14:textId="77777777" w:rsidR="00CC0103" w:rsidRDefault="00CC0103" w:rsidP="00CC0103">
      <w:pPr>
        <w:spacing w:after="200" w:line="276" w:lineRule="auto"/>
        <w:rPr>
          <w:rFonts w:ascii="Calibri" w:hAnsi="Calibri" w:cs="Calibri"/>
          <w:b/>
          <w:bCs/>
        </w:rPr>
      </w:pPr>
    </w:p>
    <w:p w14:paraId="6BA7C4E7" w14:textId="77777777" w:rsidR="00CC0103" w:rsidRDefault="00CC0103" w:rsidP="00CC0103">
      <w:pPr>
        <w:spacing w:after="200" w:line="276" w:lineRule="auto"/>
        <w:rPr>
          <w:rFonts w:ascii="Calibri" w:hAnsi="Calibri" w:cs="Calibri"/>
          <w:b/>
          <w:bCs/>
        </w:rPr>
      </w:pPr>
    </w:p>
    <w:p w14:paraId="27594DD0" w14:textId="77777777" w:rsidR="00CC0103" w:rsidRDefault="00CC0103" w:rsidP="00CC0103">
      <w:pPr>
        <w:spacing w:after="200" w:line="276" w:lineRule="auto"/>
        <w:rPr>
          <w:rFonts w:ascii="Calibri" w:hAnsi="Calibri" w:cs="Calibri"/>
          <w:b/>
          <w:bCs/>
        </w:rPr>
      </w:pPr>
    </w:p>
    <w:p w14:paraId="4492D7D9" w14:textId="77777777" w:rsidR="00CC0103" w:rsidRDefault="00CC0103" w:rsidP="00CC0103">
      <w:pPr>
        <w:spacing w:after="200" w:line="276" w:lineRule="auto"/>
        <w:rPr>
          <w:rFonts w:ascii="Calibri" w:hAnsi="Calibri" w:cs="Calibri"/>
          <w:b/>
          <w:bCs/>
        </w:rPr>
      </w:pPr>
    </w:p>
    <w:p w14:paraId="5B40A570" w14:textId="280AE228" w:rsidR="00D02334" w:rsidRPr="00B071C9" w:rsidRDefault="00D02334" w:rsidP="00DD531D">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A5FAF" w14:textId="77777777" w:rsidR="00322AD8" w:rsidRDefault="00322AD8" w:rsidP="009B0C36">
      <w:r>
        <w:separator/>
      </w:r>
    </w:p>
  </w:endnote>
  <w:endnote w:type="continuationSeparator" w:id="0">
    <w:p w14:paraId="6477396C" w14:textId="77777777" w:rsidR="00322AD8" w:rsidRDefault="00322AD8"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Helvetica-Bold">
    <w:altName w:val="Arial"/>
    <w:charset w:val="00"/>
    <w:family w:val="swiss"/>
    <w:pitch w:val="default"/>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500BC9E5" w14:textId="44BDCB29"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A70416">
          <w:rPr>
            <w:rFonts w:ascii="Calibri" w:hAnsi="Calibri" w:cs="Calibri"/>
            <w:i/>
            <w:iCs/>
            <w:sz w:val="20"/>
            <w:szCs w:val="20"/>
          </w:rPr>
          <w:t>CT</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5A2EFA">
          <w:rPr>
            <w:rFonts w:ascii="Calibri" w:hAnsi="Calibri" w:cs="Calibri"/>
            <w:i/>
            <w:iCs/>
            <w:sz w:val="20"/>
            <w:szCs w:val="20"/>
          </w:rPr>
          <w:t>7</w:t>
        </w:r>
        <w:r w:rsidR="00A70416">
          <w:rPr>
            <w:rFonts w:ascii="Calibri" w:hAnsi="Calibri" w:cs="Calibri"/>
            <w:i/>
            <w:iCs/>
            <w:sz w:val="20"/>
            <w:szCs w:val="20"/>
          </w:rPr>
          <w:t>9</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AC4BA" w14:textId="77777777" w:rsidR="00322AD8" w:rsidRDefault="00322AD8" w:rsidP="009B0C36">
      <w:r>
        <w:separator/>
      </w:r>
    </w:p>
  </w:footnote>
  <w:footnote w:type="continuationSeparator" w:id="0">
    <w:p w14:paraId="51FD2C90" w14:textId="77777777" w:rsidR="00322AD8" w:rsidRDefault="00322AD8"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9808E6F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 w:numId="38">
    <w:abstractNumId w:val="1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0F00E4"/>
    <w:rsid w:val="000F2827"/>
    <w:rsid w:val="00101A54"/>
    <w:rsid w:val="00101BF6"/>
    <w:rsid w:val="001041C2"/>
    <w:rsid w:val="00104420"/>
    <w:rsid w:val="0010599D"/>
    <w:rsid w:val="001142B6"/>
    <w:rsid w:val="00116A0C"/>
    <w:rsid w:val="00120351"/>
    <w:rsid w:val="001228F0"/>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B6DB3"/>
    <w:rsid w:val="002D418F"/>
    <w:rsid w:val="002E0B61"/>
    <w:rsid w:val="003065ED"/>
    <w:rsid w:val="00307BDD"/>
    <w:rsid w:val="00321D13"/>
    <w:rsid w:val="00322AD8"/>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4EAD"/>
    <w:rsid w:val="00476EFC"/>
    <w:rsid w:val="00494B52"/>
    <w:rsid w:val="004A44B7"/>
    <w:rsid w:val="004A629E"/>
    <w:rsid w:val="004C4A84"/>
    <w:rsid w:val="004D2459"/>
    <w:rsid w:val="004F6144"/>
    <w:rsid w:val="00503326"/>
    <w:rsid w:val="0053054B"/>
    <w:rsid w:val="00532F40"/>
    <w:rsid w:val="0053456F"/>
    <w:rsid w:val="0054773B"/>
    <w:rsid w:val="00553D41"/>
    <w:rsid w:val="00562475"/>
    <w:rsid w:val="0057680A"/>
    <w:rsid w:val="0059677A"/>
    <w:rsid w:val="005A2EFA"/>
    <w:rsid w:val="005B6B38"/>
    <w:rsid w:val="005C1A55"/>
    <w:rsid w:val="005C54E9"/>
    <w:rsid w:val="005C580D"/>
    <w:rsid w:val="005D13F6"/>
    <w:rsid w:val="005F253D"/>
    <w:rsid w:val="00602896"/>
    <w:rsid w:val="00616F22"/>
    <w:rsid w:val="00636AD9"/>
    <w:rsid w:val="00636C16"/>
    <w:rsid w:val="00695E42"/>
    <w:rsid w:val="006A2832"/>
    <w:rsid w:val="006A36A9"/>
    <w:rsid w:val="006B385E"/>
    <w:rsid w:val="006C07FB"/>
    <w:rsid w:val="006D0171"/>
    <w:rsid w:val="006D5927"/>
    <w:rsid w:val="007043A0"/>
    <w:rsid w:val="00710649"/>
    <w:rsid w:val="0076251E"/>
    <w:rsid w:val="00767824"/>
    <w:rsid w:val="007732BE"/>
    <w:rsid w:val="007804AA"/>
    <w:rsid w:val="00782111"/>
    <w:rsid w:val="00795A37"/>
    <w:rsid w:val="007A42E8"/>
    <w:rsid w:val="007B6512"/>
    <w:rsid w:val="007D3999"/>
    <w:rsid w:val="007D4423"/>
    <w:rsid w:val="007D4588"/>
    <w:rsid w:val="007E4749"/>
    <w:rsid w:val="00800356"/>
    <w:rsid w:val="0080560B"/>
    <w:rsid w:val="00836966"/>
    <w:rsid w:val="00844200"/>
    <w:rsid w:val="00873BD7"/>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7886"/>
    <w:rsid w:val="009C4212"/>
    <w:rsid w:val="009C6E46"/>
    <w:rsid w:val="009F261B"/>
    <w:rsid w:val="00A02FB0"/>
    <w:rsid w:val="00A36F2B"/>
    <w:rsid w:val="00A37978"/>
    <w:rsid w:val="00A53511"/>
    <w:rsid w:val="00A70416"/>
    <w:rsid w:val="00A72C26"/>
    <w:rsid w:val="00A91C16"/>
    <w:rsid w:val="00A97B84"/>
    <w:rsid w:val="00A97DF3"/>
    <w:rsid w:val="00AB34FE"/>
    <w:rsid w:val="00AC1C6A"/>
    <w:rsid w:val="00AE0E9E"/>
    <w:rsid w:val="00AE2B3E"/>
    <w:rsid w:val="00AF367E"/>
    <w:rsid w:val="00B071C9"/>
    <w:rsid w:val="00B10678"/>
    <w:rsid w:val="00B2509B"/>
    <w:rsid w:val="00B666DA"/>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32E9"/>
    <w:rsid w:val="00C34021"/>
    <w:rsid w:val="00C84EB9"/>
    <w:rsid w:val="00C92EC4"/>
    <w:rsid w:val="00C96C5E"/>
    <w:rsid w:val="00CA0617"/>
    <w:rsid w:val="00CB09EF"/>
    <w:rsid w:val="00CB32A5"/>
    <w:rsid w:val="00CB5F41"/>
    <w:rsid w:val="00CC0103"/>
    <w:rsid w:val="00CC268A"/>
    <w:rsid w:val="00CC3673"/>
    <w:rsid w:val="00CD5890"/>
    <w:rsid w:val="00CD5D07"/>
    <w:rsid w:val="00CF0773"/>
    <w:rsid w:val="00D02334"/>
    <w:rsid w:val="00D07C73"/>
    <w:rsid w:val="00D13172"/>
    <w:rsid w:val="00D16900"/>
    <w:rsid w:val="00D55036"/>
    <w:rsid w:val="00D60629"/>
    <w:rsid w:val="00D61838"/>
    <w:rsid w:val="00D61FD0"/>
    <w:rsid w:val="00D71975"/>
    <w:rsid w:val="00D72EBB"/>
    <w:rsid w:val="00D73A4C"/>
    <w:rsid w:val="00D83A47"/>
    <w:rsid w:val="00D845B1"/>
    <w:rsid w:val="00DA2B06"/>
    <w:rsid w:val="00DA3510"/>
    <w:rsid w:val="00DC44E5"/>
    <w:rsid w:val="00DD4B70"/>
    <w:rsid w:val="00DD531D"/>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76EA"/>
    <w:rsid w:val="00F27D8B"/>
    <w:rsid w:val="00F310B2"/>
    <w:rsid w:val="00F514C1"/>
    <w:rsid w:val="00F80236"/>
    <w:rsid w:val="00F837E0"/>
    <w:rsid w:val="00F900CD"/>
    <w:rsid w:val="00F96F46"/>
    <w:rsid w:val="00F970BC"/>
    <w:rsid w:val="00FA62C3"/>
    <w:rsid w:val="00FB22DD"/>
    <w:rsid w:val="00FB4FFF"/>
    <w:rsid w:val="00FB7CFB"/>
    <w:rsid w:val="00FC11D8"/>
    <w:rsid w:val="00FD07C3"/>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Default">
    <w:name w:val="Default"/>
    <w:rsid w:val="00C332E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801122">
      <w:bodyDiv w:val="1"/>
      <w:marLeft w:val="0"/>
      <w:marRight w:val="0"/>
      <w:marTop w:val="0"/>
      <w:marBottom w:val="0"/>
      <w:divBdr>
        <w:top w:val="none" w:sz="0" w:space="0" w:color="auto"/>
        <w:left w:val="none" w:sz="0" w:space="0" w:color="auto"/>
        <w:bottom w:val="none" w:sz="0" w:space="0" w:color="auto"/>
        <w:right w:val="none" w:sz="0" w:space="0" w:color="auto"/>
      </w:divBdr>
    </w:div>
    <w:div w:id="86050784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1490800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12</Pages>
  <Words>3950</Words>
  <Characters>23308</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9</cp:revision>
  <cp:lastPrinted>2018-10-01T07:59:00Z</cp:lastPrinted>
  <dcterms:created xsi:type="dcterms:W3CDTF">2020-02-27T08:43:00Z</dcterms:created>
  <dcterms:modified xsi:type="dcterms:W3CDTF">2020-08-27T15:53:00Z</dcterms:modified>
</cp:coreProperties>
</file>